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7B" w:rsidRPr="007E3A7B" w:rsidRDefault="007E3A7B" w:rsidP="006A23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A23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</w:t>
      </w:r>
      <w:r w:rsidRPr="006A23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оциально-бытовое обеспечение обучающихся, сотрудников </w:t>
      </w:r>
    </w:p>
    <w:p w:rsidR="007E3A7B" w:rsidRPr="006A237A" w:rsidRDefault="007E3A7B" w:rsidP="006A23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A23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МОУ «ЛСОШ №7» г. Лихославля Тверской области</w:t>
      </w:r>
    </w:p>
    <w:p w:rsidR="00724C3D" w:rsidRPr="007E3A7B" w:rsidRDefault="00724C3D" w:rsidP="006A23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24C3D" w:rsidRPr="006A237A" w:rsidRDefault="007E3A7B" w:rsidP="006A2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имеется медицинский кабинет, состоящий из кабинета врача и процедурного кабинета, </w:t>
      </w:r>
      <w:proofErr w:type="gramStart"/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твечающих</w:t>
      </w:r>
      <w:proofErr w:type="gramEnd"/>
      <w:r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</w:t>
      </w:r>
      <w:proofErr w:type="spellStart"/>
      <w:r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A237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Лицензия на медицинскую деятельность оформлена от «</w:t>
      </w:r>
      <w:r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A237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» </w:t>
      </w:r>
      <w:r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6A237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20</w:t>
      </w:r>
      <w:r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A237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г, № 000</w:t>
      </w:r>
      <w:r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>2862</w:t>
      </w:r>
      <w:r w:rsidRPr="006A237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регистрационный номер ЛО-69-01-00</w:t>
      </w:r>
      <w:r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>2562</w:t>
      </w:r>
      <w:r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 на сотрудничество школы с городской поликлиникой. Медицинское обслуживание учащихся ведется медицинской сестрой на 0,5 ставки. Проводятся </w:t>
      </w:r>
      <w:proofErr w:type="spellStart"/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предрейсовые</w:t>
      </w:r>
      <w:proofErr w:type="spellEnd"/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послерейсовые</w:t>
      </w:r>
      <w:proofErr w:type="spellEnd"/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медосмотры водителя школьного автобуса. Профилактические мероприятия. Плановые прививки. Медицинские осмотры учащихся. Амбулаторный прием.</w:t>
      </w:r>
      <w:r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A7B" w:rsidRPr="007E3A7B" w:rsidRDefault="00724C3D" w:rsidP="006A2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имеет собственную столовую на 48 посадочных мест, в столовой</w:t>
      </w:r>
      <w:proofErr w:type="gramStart"/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аботают три сотрудника.</w:t>
      </w:r>
      <w:r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A7B"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пи</w:t>
      </w:r>
      <w:proofErr w:type="spellStart"/>
      <w:r w:rsidRPr="006A237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тание</w:t>
      </w:r>
      <w:proofErr w:type="spellEnd"/>
      <w:r w:rsidRPr="006A237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организовано в 2 </w:t>
      </w:r>
      <w:r w:rsidR="007E3A7B" w:rsidRPr="006A237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смены</w:t>
      </w:r>
      <w:r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3A7B" w:rsidRPr="006A237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Буфет  не имеется. Качество эстетического оформления залов приема пищи удовлетворительное, гигиенические условия перед приемом пищи соблюдаются</w:t>
      </w:r>
      <w:r w:rsidR="007E3A7B"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7E3A7B" w:rsidRPr="007E3A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роцент охвата горячим питанием составляет 100 %, в том числе бесплатное питание 65%, питание за родительскую плату 35%, </w:t>
      </w:r>
      <w:r w:rsidR="007E3A7B" w:rsidRPr="006A23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осуществляется </w:t>
      </w:r>
      <w:r w:rsidR="007E3A7B" w:rsidRPr="007E3A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питание детей из малоимущих семей; </w:t>
      </w:r>
      <w:r w:rsidR="007E3A7B" w:rsidRPr="006A23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с ОВЗ и инвалиды получают двухразовое горячее питание</w:t>
      </w:r>
      <w:r w:rsidR="007E3A7B"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proofErr w:type="spellStart"/>
      <w:r w:rsidR="007E3A7B" w:rsidRPr="007E3A7B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риготовление</w:t>
      </w:r>
      <w:proofErr w:type="spellEnd"/>
      <w:r w:rsidR="007E3A7B" w:rsidRPr="007E3A7B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 пищи осуществляется </w:t>
      </w:r>
      <w:r w:rsidR="007E3A7B" w:rsidRPr="007E3A7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из продуктов, закупаемых по заключенным договорам с </w:t>
      </w:r>
      <w:r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поставщиками пищевой продукции.</w:t>
      </w:r>
      <w:r w:rsidR="007E3A7B" w:rsidRPr="007E3A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поставщика 3 раза в неделю.</w:t>
      </w:r>
      <w:r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Поставщики продуктов:</w:t>
      </w:r>
    </w:p>
    <w:p w:rsidR="007E3A7B" w:rsidRPr="006A237A" w:rsidRDefault="007E3A7B" w:rsidP="006A237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37A">
        <w:rPr>
          <w:rFonts w:ascii="Times New Roman" w:eastAsia="Calibri" w:hAnsi="Times New Roman" w:cs="Times New Roman"/>
          <w:sz w:val="24"/>
          <w:szCs w:val="24"/>
        </w:rPr>
        <w:t>Продукты питания поставляет ООО «Мясопродукты»</w:t>
      </w:r>
    </w:p>
    <w:p w:rsidR="007E3A7B" w:rsidRPr="006A237A" w:rsidRDefault="007E3A7B" w:rsidP="006A237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37A">
        <w:rPr>
          <w:rFonts w:ascii="Times New Roman" w:eastAsia="Calibri" w:hAnsi="Times New Roman" w:cs="Times New Roman"/>
          <w:sz w:val="24"/>
          <w:szCs w:val="24"/>
        </w:rPr>
        <w:t xml:space="preserve">Поставка хлебобулочных изделий - ИП </w:t>
      </w:r>
      <w:proofErr w:type="spellStart"/>
      <w:r w:rsidRPr="006A237A">
        <w:rPr>
          <w:rFonts w:ascii="Times New Roman" w:eastAsia="Calibri" w:hAnsi="Times New Roman" w:cs="Times New Roman"/>
          <w:sz w:val="24"/>
          <w:szCs w:val="24"/>
        </w:rPr>
        <w:t>Агаджанян</w:t>
      </w:r>
      <w:proofErr w:type="spellEnd"/>
      <w:r w:rsidRPr="006A237A">
        <w:rPr>
          <w:rFonts w:ascii="Times New Roman" w:eastAsia="Calibri" w:hAnsi="Times New Roman" w:cs="Times New Roman"/>
          <w:sz w:val="24"/>
          <w:szCs w:val="24"/>
        </w:rPr>
        <w:t xml:space="preserve"> А.Л.</w:t>
      </w:r>
    </w:p>
    <w:p w:rsidR="007E3A7B" w:rsidRPr="006A237A" w:rsidRDefault="007E3A7B" w:rsidP="006A237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37A">
        <w:rPr>
          <w:rFonts w:ascii="Times New Roman" w:eastAsia="Calibri" w:hAnsi="Times New Roman" w:cs="Times New Roman"/>
          <w:sz w:val="24"/>
          <w:szCs w:val="24"/>
        </w:rPr>
        <w:t>Бутилированная (расфасованная в емкости) вода для питья поставляется ООО «Мясопродукты»</w:t>
      </w:r>
    </w:p>
    <w:p w:rsidR="00724C3D" w:rsidRPr="007E3A7B" w:rsidRDefault="00724C3D" w:rsidP="006A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3A7B"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E3A7B" w:rsidRPr="007E3A7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ранение продуктов организовано, санитарным  нормам</w:t>
      </w:r>
      <w:r w:rsidR="007E3A7B" w:rsidRPr="006A237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7E3A7B" w:rsidRPr="007E3A7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соответствует.</w:t>
      </w:r>
      <w:r w:rsidR="007E3A7B"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proofErr w:type="spellStart"/>
      <w:r w:rsidR="007E3A7B" w:rsidRPr="007E3A7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беспеченность</w:t>
      </w:r>
      <w:proofErr w:type="spellEnd"/>
      <w:r w:rsidR="007E3A7B" w:rsidRPr="007E3A7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технологическим оборудованием –</w:t>
      </w:r>
      <w:r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A7B" w:rsidRPr="007E3A7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достаточное, его техническое состояние соответствует</w:t>
      </w:r>
      <w:r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7E3A7B" w:rsidRPr="007E3A7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акты допуска к эксплуатации оформлены.</w:t>
      </w:r>
      <w:r w:rsidR="007E3A7B"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техники безопасности при работе с использованием технологического оборудования соблюдаются. </w:t>
      </w:r>
      <w:r w:rsidR="007E3A7B"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="007E3A7B" w:rsidRPr="007E3A7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анитарное</w:t>
      </w:r>
      <w:proofErr w:type="spellEnd"/>
      <w:r w:rsidR="007E3A7B" w:rsidRPr="007E3A7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состояние пищеблока, подсобных помещений и технологических цехов и участков соответствует санитарным нормам</w:t>
      </w:r>
      <w:r w:rsidR="007E3A7B" w:rsidRPr="006A237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7E3A7B"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в </w:t>
      </w:r>
      <w:r w:rsidR="007E3A7B" w:rsidRPr="006A237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налич</w:t>
      </w:r>
      <w:r w:rsidR="007E3A7B"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7E3A7B" w:rsidRPr="007E3A7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договора на оказание санитарно-эпидемиологических услуг (дератизация, дезинфекция)</w:t>
      </w:r>
      <w:r w:rsidR="007E3A7B"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Столовая оснащена тепловым, холодильным и механическим оборудованием (в </w:t>
      </w:r>
      <w:proofErr w:type="spellStart"/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раздельной обработки сырых и готовых продуктов), предметами материально-технического обеспечения (средствами измерения: весами, термометрами, бактерицидными лампами, столовой и кухонной посудой, инвентарем и т.п.)</w:t>
      </w:r>
      <w:proofErr w:type="gramEnd"/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Сервировка производится силами работников пищеблока. </w:t>
      </w:r>
      <w:proofErr w:type="gramStart"/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столовой проведен косметический ремонт, приобретено и установлено современное столово-кухонное оборудование: вытяжка, моечная ванна, водонагреватель, плита, жарочный шкаф, холодильник, мармиты, мебель, посуда и др.).</w:t>
      </w:r>
      <w:proofErr w:type="gramEnd"/>
    </w:p>
    <w:p w:rsidR="00724C3D" w:rsidRPr="006A237A" w:rsidRDefault="00724C3D" w:rsidP="006A2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3A7B"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имеет один спортивный зал, который используется учебными занятиями, спортивными секциями и спортивными мероприятиями. Спортивный зал отремонтирован в сентябре 2013 года.  </w:t>
      </w:r>
      <w:r w:rsidRPr="006A237A">
        <w:rPr>
          <w:rFonts w:ascii="Times New Roman" w:eastAsia="Calibri" w:hAnsi="Times New Roman" w:cs="Times New Roman"/>
          <w:sz w:val="24"/>
          <w:szCs w:val="24"/>
        </w:rPr>
        <w:t>В 2019 году в рамках проекта ППМИ на территории школы построена современная спортивная площадка.</w:t>
      </w:r>
    </w:p>
    <w:p w:rsidR="007E3A7B" w:rsidRPr="007E3A7B" w:rsidRDefault="007E3A7B" w:rsidP="006A2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</w:t>
      </w:r>
      <w:r w:rsidR="00724C3D"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рганизуется летний отдых детей </w:t>
      </w:r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сезонном оздоровительном лагере, работающем в две смены.</w:t>
      </w:r>
      <w:r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летом организована работа трудового лагеря для детей 14-17 лет.</w:t>
      </w:r>
    </w:p>
    <w:p w:rsidR="007E3A7B" w:rsidRPr="007E3A7B" w:rsidRDefault="007E3A7B" w:rsidP="006A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 МОУ «ЛСОШ №7» создан и выполняется план работы по пропаганде здорового питания. В школе действует программа «Правильное питание», цель которой</w:t>
      </w:r>
      <w:r w:rsidR="006A237A"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237A"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качественным питанием </w:t>
      </w:r>
      <w:proofErr w:type="gramStart"/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программы проводятся классные часы, родительские собрания.</w:t>
      </w:r>
    </w:p>
    <w:p w:rsidR="006A237A" w:rsidRPr="006A237A" w:rsidRDefault="006A237A" w:rsidP="006A237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7E3A7B"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работает кабинет здоровья, который организует массовые мероприятия, такие как День здоровья,</w:t>
      </w:r>
      <w:r w:rsidR="00724C3D" w:rsidRPr="006A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праздник, </w:t>
      </w:r>
      <w:r w:rsidR="007E3A7B"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самоуправления, </w:t>
      </w:r>
      <w:proofErr w:type="spellStart"/>
      <w:r w:rsidR="007E3A7B"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="007E3A7B" w:rsidRPr="007E3A7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ведется кабинетом здоровья совместно с классными руководителями по следующим направлениям: организационные мероприятия, работа с родителями, работа по формированию у школьников потребности в здоровом питании, работа с педагогическими кадрами, развитие материально - технической базы школьной столовой.</w:t>
      </w:r>
      <w:r w:rsidRPr="006A23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237A" w:rsidRPr="006A237A" w:rsidRDefault="006A237A" w:rsidP="006A2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2020 -2021 годах школа стала участником национального проекта «Образование» федерального проекта «Успех каждого ребенка». В школе создано по 60 новых мест по дополнительному образованию в 2020 и в 2021 году. Приобретено оборудование на сумму 317514,38 рублей. Реализуются программы дополнительного образования "Баскетбол", "Волейбол", "Гимнастика и ОФП", "Легкая атлетика", "Лыжная подготовка".</w:t>
      </w:r>
    </w:p>
    <w:p w:rsidR="006A237A" w:rsidRPr="006A237A" w:rsidRDefault="006A237A" w:rsidP="006A237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37A">
        <w:rPr>
          <w:rFonts w:ascii="Times New Roman" w:eastAsia="Calibri" w:hAnsi="Times New Roman" w:cs="Times New Roman"/>
          <w:sz w:val="24"/>
          <w:szCs w:val="24"/>
        </w:rPr>
        <w:t xml:space="preserve">В рамках федерального проекта «Современная школа» национального проекта «Образование» в 2021 году в МОУ «ЛСОШ №7» создан Центр образования </w:t>
      </w:r>
      <w:proofErr w:type="gramStart"/>
      <w:r w:rsidRPr="006A237A">
        <w:rPr>
          <w:rFonts w:ascii="Times New Roman" w:eastAsia="Calibri" w:hAnsi="Times New Roman" w:cs="Times New Roman"/>
          <w:sz w:val="24"/>
          <w:szCs w:val="24"/>
        </w:rPr>
        <w:t>естественно-научной</w:t>
      </w:r>
      <w:proofErr w:type="gramEnd"/>
      <w:r w:rsidRPr="006A237A">
        <w:rPr>
          <w:rFonts w:ascii="Times New Roman" w:eastAsia="Calibri" w:hAnsi="Times New Roman" w:cs="Times New Roman"/>
          <w:sz w:val="24"/>
          <w:szCs w:val="24"/>
        </w:rPr>
        <w:t xml:space="preserve"> и технологической направленностей «Точка роста» на базе кабинетов физики, химии и биологии. Получено оборудование на сумму 1 608 790,2 рублей.</w:t>
      </w:r>
    </w:p>
    <w:p w:rsidR="006A237A" w:rsidRPr="006A237A" w:rsidRDefault="006A237A" w:rsidP="006A237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37A">
        <w:rPr>
          <w:rFonts w:ascii="Times New Roman" w:eastAsia="Calibri" w:hAnsi="Times New Roman" w:cs="Times New Roman"/>
          <w:sz w:val="24"/>
          <w:szCs w:val="24"/>
        </w:rPr>
        <w:tab/>
        <w:t xml:space="preserve"> В 2022 году школа вошла в проект «Цифровая образовательная среда», в рамках которого получен</w:t>
      </w:r>
      <w:r w:rsidRPr="006A237A">
        <w:rPr>
          <w:rFonts w:ascii="Times New Roman" w:eastAsia="Calibri" w:hAnsi="Times New Roman" w:cs="Times New Roman"/>
          <w:sz w:val="24"/>
          <w:szCs w:val="24"/>
        </w:rPr>
        <w:t>о</w:t>
      </w:r>
      <w:r w:rsidRPr="006A237A">
        <w:rPr>
          <w:rFonts w:ascii="Times New Roman" w:eastAsia="Calibri" w:hAnsi="Times New Roman" w:cs="Times New Roman"/>
          <w:sz w:val="24"/>
          <w:szCs w:val="24"/>
        </w:rPr>
        <w:t xml:space="preserve"> ново</w:t>
      </w:r>
      <w:r w:rsidRPr="006A237A">
        <w:rPr>
          <w:rFonts w:ascii="Times New Roman" w:eastAsia="Calibri" w:hAnsi="Times New Roman" w:cs="Times New Roman"/>
          <w:sz w:val="24"/>
          <w:szCs w:val="24"/>
        </w:rPr>
        <w:t>е</w:t>
      </w:r>
      <w:r w:rsidRPr="006A237A">
        <w:rPr>
          <w:rFonts w:ascii="Times New Roman" w:eastAsia="Calibri" w:hAnsi="Times New Roman" w:cs="Times New Roman"/>
          <w:sz w:val="24"/>
          <w:szCs w:val="24"/>
        </w:rPr>
        <w:t xml:space="preserve"> оборудовани</w:t>
      </w:r>
      <w:r w:rsidRPr="006A237A">
        <w:rPr>
          <w:rFonts w:ascii="Times New Roman" w:eastAsia="Calibri" w:hAnsi="Times New Roman" w:cs="Times New Roman"/>
          <w:sz w:val="24"/>
          <w:szCs w:val="24"/>
        </w:rPr>
        <w:t>е на сумму свыше 2 000 000 рублей</w:t>
      </w:r>
      <w:r w:rsidRPr="006A23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31B6" w:rsidRPr="006A237A" w:rsidRDefault="007D31B6" w:rsidP="006A237A">
      <w:pPr>
        <w:spacing w:after="0" w:line="240" w:lineRule="auto"/>
        <w:jc w:val="both"/>
        <w:rPr>
          <w:sz w:val="24"/>
          <w:szCs w:val="24"/>
        </w:rPr>
      </w:pPr>
    </w:p>
    <w:sectPr w:rsidR="007D31B6" w:rsidRPr="006A237A" w:rsidSect="00724C3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45C"/>
    <w:multiLevelType w:val="hybridMultilevel"/>
    <w:tmpl w:val="D0CE0D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F111B"/>
    <w:multiLevelType w:val="hybridMultilevel"/>
    <w:tmpl w:val="B642A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184071"/>
    <w:multiLevelType w:val="hybridMultilevel"/>
    <w:tmpl w:val="EB24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E29AF"/>
    <w:multiLevelType w:val="hybridMultilevel"/>
    <w:tmpl w:val="C1AA16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41"/>
    <w:rsid w:val="00394541"/>
    <w:rsid w:val="006A237A"/>
    <w:rsid w:val="00724C3D"/>
    <w:rsid w:val="007D31B6"/>
    <w:rsid w:val="007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Школа№7_2</dc:creator>
  <cp:keywords/>
  <dc:description/>
  <cp:lastModifiedBy>Школа№7_2</cp:lastModifiedBy>
  <cp:revision>2</cp:revision>
  <dcterms:created xsi:type="dcterms:W3CDTF">2022-09-14T11:08:00Z</dcterms:created>
  <dcterms:modified xsi:type="dcterms:W3CDTF">2022-09-14T11:33:00Z</dcterms:modified>
</cp:coreProperties>
</file>